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7A" w:rsidRDefault="00641CEF" w:rsidP="00641CE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Level E </w:t>
      </w:r>
      <w:r w:rsidR="00AA3C0F">
        <w:rPr>
          <w:b/>
          <w:sz w:val="28"/>
          <w:szCs w:val="28"/>
        </w:rPr>
        <w:t>Week 3</w:t>
      </w:r>
      <w:r w:rsidR="00621A02">
        <w:rPr>
          <w:b/>
          <w:sz w:val="28"/>
          <w:szCs w:val="28"/>
        </w:rPr>
        <w:t xml:space="preserve"> words</w:t>
      </w:r>
    </w:p>
    <w:bookmarkEnd w:id="0"/>
    <w:p w:rsidR="00641CEF" w:rsidRDefault="00641CEF" w:rsidP="00641CEF">
      <w:pPr>
        <w:jc w:val="center"/>
        <w:rPr>
          <w:b/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F">
        <w:rPr>
          <w:sz w:val="28"/>
          <w:szCs w:val="28"/>
        </w:rPr>
        <w:t>averse-(</w:t>
      </w:r>
      <w:proofErr w:type="spellStart"/>
      <w:r w:rsidR="00AA3C0F">
        <w:rPr>
          <w:sz w:val="28"/>
          <w:szCs w:val="28"/>
        </w:rPr>
        <w:t>adj</w:t>
      </w:r>
      <w:proofErr w:type="spellEnd"/>
      <w:r w:rsidR="00AA3C0F">
        <w:rPr>
          <w:sz w:val="28"/>
          <w:szCs w:val="28"/>
        </w:rPr>
        <w:t>) having a deep-seated distaste, opposed, unwilling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F">
        <w:rPr>
          <w:sz w:val="28"/>
          <w:szCs w:val="28"/>
        </w:rPr>
        <w:t>adroit-(</w:t>
      </w:r>
      <w:proofErr w:type="spellStart"/>
      <w:r w:rsidR="00AA3C0F">
        <w:rPr>
          <w:sz w:val="28"/>
          <w:szCs w:val="28"/>
        </w:rPr>
        <w:t>adj</w:t>
      </w:r>
      <w:proofErr w:type="spellEnd"/>
      <w:r w:rsidR="00AA3C0F">
        <w:rPr>
          <w:sz w:val="28"/>
          <w:szCs w:val="28"/>
        </w:rPr>
        <w:t>) skillful, expert in the use of the hands or mind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F">
        <w:rPr>
          <w:sz w:val="28"/>
          <w:szCs w:val="28"/>
        </w:rPr>
        <w:t>amicable-(</w:t>
      </w:r>
      <w:proofErr w:type="spellStart"/>
      <w:r w:rsidR="00AA3C0F">
        <w:rPr>
          <w:sz w:val="28"/>
          <w:szCs w:val="28"/>
        </w:rPr>
        <w:t>adj</w:t>
      </w:r>
      <w:proofErr w:type="spellEnd"/>
      <w:r w:rsidR="00AA3C0F">
        <w:rPr>
          <w:sz w:val="28"/>
          <w:szCs w:val="28"/>
        </w:rPr>
        <w:t>) peaceable, friendly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F">
        <w:rPr>
          <w:sz w:val="28"/>
          <w:szCs w:val="28"/>
        </w:rPr>
        <w:t>belligerent-(</w:t>
      </w:r>
      <w:proofErr w:type="spellStart"/>
      <w:r w:rsidR="00AA3C0F">
        <w:rPr>
          <w:sz w:val="28"/>
          <w:szCs w:val="28"/>
        </w:rPr>
        <w:t>adj</w:t>
      </w:r>
      <w:proofErr w:type="spellEnd"/>
      <w:r w:rsidR="00AA3C0F">
        <w:rPr>
          <w:sz w:val="28"/>
          <w:szCs w:val="28"/>
        </w:rPr>
        <w:t>) given to fighting, warlike; combative, aggressive; (noun)  one at war, one engaged in war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F">
        <w:rPr>
          <w:sz w:val="28"/>
          <w:szCs w:val="28"/>
        </w:rPr>
        <w:t>benevolent-(</w:t>
      </w:r>
      <w:proofErr w:type="spellStart"/>
      <w:r w:rsidR="00AA3C0F">
        <w:rPr>
          <w:sz w:val="28"/>
          <w:szCs w:val="28"/>
        </w:rPr>
        <w:t>adj</w:t>
      </w:r>
      <w:proofErr w:type="spellEnd"/>
      <w:r w:rsidR="00AA3C0F">
        <w:rPr>
          <w:sz w:val="28"/>
          <w:szCs w:val="28"/>
        </w:rPr>
        <w:t>) kindly, charitable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F">
        <w:rPr>
          <w:sz w:val="28"/>
          <w:szCs w:val="28"/>
        </w:rPr>
        <w:t>cursory-(</w:t>
      </w:r>
      <w:proofErr w:type="spellStart"/>
      <w:r w:rsidR="00AA3C0F">
        <w:rPr>
          <w:sz w:val="28"/>
          <w:szCs w:val="28"/>
        </w:rPr>
        <w:t>adj</w:t>
      </w:r>
      <w:proofErr w:type="spellEnd"/>
      <w:r w:rsidR="00AA3C0F">
        <w:rPr>
          <w:sz w:val="28"/>
          <w:szCs w:val="28"/>
        </w:rPr>
        <w:t>) hasty, not thorough</w:t>
      </w:r>
    </w:p>
    <w:p w:rsidR="00AA3C0F" w:rsidRPr="00AA3C0F" w:rsidRDefault="00AA3C0F" w:rsidP="00AA3C0F">
      <w:pPr>
        <w:pStyle w:val="ListParagraph"/>
        <w:rPr>
          <w:sz w:val="28"/>
          <w:szCs w:val="28"/>
        </w:rPr>
      </w:pPr>
    </w:p>
    <w:p w:rsidR="00AA3C0F" w:rsidRDefault="00AA3C0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duplicity-(noun) treachery,  deceitfulness</w:t>
      </w: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AA3C0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extol-(verb) to praise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AA3C0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F">
        <w:rPr>
          <w:sz w:val="28"/>
          <w:szCs w:val="28"/>
        </w:rPr>
        <w:t>feasible-(</w:t>
      </w:r>
      <w:proofErr w:type="spellStart"/>
      <w:r w:rsidR="00AA3C0F">
        <w:rPr>
          <w:sz w:val="28"/>
          <w:szCs w:val="28"/>
        </w:rPr>
        <w:t>adj</w:t>
      </w:r>
      <w:proofErr w:type="spellEnd"/>
      <w:r w:rsidR="00AA3C0F">
        <w:rPr>
          <w:sz w:val="28"/>
          <w:szCs w:val="28"/>
        </w:rPr>
        <w:t>) possible, able to be done</w:t>
      </w:r>
    </w:p>
    <w:p w:rsid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p w:rsidR="00641CEF" w:rsidRDefault="00641CEF" w:rsidP="00641CE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C0F">
        <w:rPr>
          <w:sz w:val="28"/>
          <w:szCs w:val="28"/>
        </w:rPr>
        <w:t>grimace-(noun) a wry face, facial distortion; (verb) to make a wry face</w:t>
      </w:r>
    </w:p>
    <w:p w:rsidR="0052286D" w:rsidRDefault="0052286D" w:rsidP="0052286D">
      <w:pPr>
        <w:spacing w:line="240" w:lineRule="auto"/>
        <w:rPr>
          <w:sz w:val="28"/>
          <w:szCs w:val="28"/>
        </w:rPr>
      </w:pPr>
    </w:p>
    <w:p w:rsidR="0052286D" w:rsidRPr="00AA3C0F" w:rsidRDefault="0052286D" w:rsidP="00AA3C0F">
      <w:pPr>
        <w:spacing w:line="240" w:lineRule="auto"/>
        <w:rPr>
          <w:sz w:val="28"/>
          <w:szCs w:val="28"/>
        </w:rPr>
      </w:pPr>
    </w:p>
    <w:p w:rsidR="00641CEF" w:rsidRPr="00641CEF" w:rsidRDefault="00641CEF" w:rsidP="00641CEF">
      <w:pPr>
        <w:pStyle w:val="ListParagraph"/>
        <w:spacing w:line="240" w:lineRule="auto"/>
        <w:rPr>
          <w:sz w:val="28"/>
          <w:szCs w:val="28"/>
        </w:rPr>
      </w:pPr>
    </w:p>
    <w:sectPr w:rsidR="00641CEF" w:rsidRPr="0064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9AE"/>
    <w:multiLevelType w:val="hybridMultilevel"/>
    <w:tmpl w:val="D4E6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EF"/>
    <w:rsid w:val="0052286D"/>
    <w:rsid w:val="00621A02"/>
    <w:rsid w:val="00641CEF"/>
    <w:rsid w:val="0069567A"/>
    <w:rsid w:val="008659BC"/>
    <w:rsid w:val="00A51168"/>
    <w:rsid w:val="00AA1452"/>
    <w:rsid w:val="00A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4435-3554-48E1-A823-11098BA5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Dana Bonham</cp:lastModifiedBy>
  <cp:revision>2</cp:revision>
  <cp:lastPrinted>2017-09-06T18:11:00Z</cp:lastPrinted>
  <dcterms:created xsi:type="dcterms:W3CDTF">2017-09-13T13:38:00Z</dcterms:created>
  <dcterms:modified xsi:type="dcterms:W3CDTF">2017-09-13T13:38:00Z</dcterms:modified>
</cp:coreProperties>
</file>